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77D3" w14:textId="77777777" w:rsidR="00000000" w:rsidRDefault="00000000">
      <w:pPr>
        <w:pStyle w:val="Heading1"/>
        <w:rPr>
          <w:rFonts w:ascii="Segoe UI" w:eastAsia="Times New Roman" w:hAnsi="Segoe UI" w:cs="Segoe UI"/>
        </w:rPr>
      </w:pPr>
      <w:r>
        <w:rPr>
          <w:rFonts w:ascii="Segoe UI" w:eastAsia="Times New Roman" w:hAnsi="Segoe UI" w:cs="Segoe UI"/>
        </w:rPr>
        <w:t>Umfrage 2022 - GKG AG Geodata Science - Nutzerbedürfnisse</w:t>
      </w:r>
    </w:p>
    <w:p w14:paraId="7DBFBEF4" w14:textId="77777777" w:rsidR="00000000" w:rsidRDefault="00000000">
      <w:pPr>
        <w:pStyle w:val="Heading2"/>
        <w:rPr>
          <w:rFonts w:ascii="Segoe UI" w:eastAsia="Times New Roman" w:hAnsi="Segoe UI" w:cs="Segoe UI"/>
        </w:rPr>
      </w:pPr>
      <w:r>
        <w:rPr>
          <w:rFonts w:ascii="Segoe UI" w:eastAsia="Times New Roman" w:hAnsi="Segoe UI" w:cs="Segoe UI"/>
        </w:rPr>
        <w:t>1 - Name, Vorname</w:t>
      </w:r>
    </w:p>
    <w:p w14:paraId="400D86A9" w14:textId="77777777" w:rsidR="00000000" w:rsidRDefault="00000000">
      <w:pPr>
        <w:divId w:val="1386950014"/>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61F3CA26" w14:textId="77777777" w:rsidR="00000000" w:rsidRDefault="00000000">
      <w:pPr>
        <w:jc w:val="center"/>
        <w:divId w:val="1386950014"/>
        <w:rPr>
          <w:rFonts w:ascii="Segoe UI" w:eastAsia="Times New Roman" w:hAnsi="Segoe UI" w:cs="Segoe UI"/>
          <w:sz w:val="20"/>
          <w:szCs w:val="20"/>
        </w:rPr>
      </w:pPr>
      <w:r>
        <w:rPr>
          <w:rFonts w:ascii="Segoe UI" w:eastAsia="Times New Roman" w:hAnsi="Segoe UI" w:cs="Segoe UI"/>
          <w:sz w:val="20"/>
          <w:szCs w:val="20"/>
        </w:rPr>
        <w:pict w14:anchorId="7F813C55">
          <v:rect id="_x0000_i1025" style="width:481.95pt;height:1.2pt" o:hralign="center" o:hrstd="t" o:hr="t" fillcolor="#a0a0a0" stroked="f"/>
        </w:pict>
      </w:r>
    </w:p>
    <w:p w14:paraId="609EFBF4" w14:textId="77777777" w:rsidR="00000000" w:rsidRDefault="00000000">
      <w:pPr>
        <w:pStyle w:val="Heading2"/>
        <w:rPr>
          <w:rFonts w:ascii="Segoe UI" w:eastAsia="Times New Roman" w:hAnsi="Segoe UI" w:cs="Segoe UI"/>
        </w:rPr>
      </w:pPr>
      <w:r>
        <w:rPr>
          <w:rFonts w:ascii="Segoe UI" w:eastAsia="Times New Roman" w:hAnsi="Segoe UI" w:cs="Segoe UI"/>
        </w:rPr>
        <w:t>2 - E-Mail Adresse</w:t>
      </w:r>
    </w:p>
    <w:p w14:paraId="4E34ABE9" w14:textId="77777777" w:rsidR="00000000" w:rsidRDefault="00000000">
      <w:pPr>
        <w:divId w:val="2023433630"/>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55B3F58A" w14:textId="77777777" w:rsidR="00000000" w:rsidRDefault="00000000">
      <w:pPr>
        <w:jc w:val="center"/>
        <w:divId w:val="2023433630"/>
        <w:rPr>
          <w:rFonts w:ascii="Segoe UI" w:eastAsia="Times New Roman" w:hAnsi="Segoe UI" w:cs="Segoe UI"/>
          <w:sz w:val="20"/>
          <w:szCs w:val="20"/>
        </w:rPr>
      </w:pPr>
      <w:r>
        <w:rPr>
          <w:rFonts w:ascii="Segoe UI" w:eastAsia="Times New Roman" w:hAnsi="Segoe UI" w:cs="Segoe UI"/>
          <w:sz w:val="20"/>
          <w:szCs w:val="20"/>
        </w:rPr>
        <w:pict w14:anchorId="1BF47F45">
          <v:rect id="_x0000_i1026" style="width:481.95pt;height:1.2pt" o:hralign="center" o:hrstd="t" o:hr="t" fillcolor="#a0a0a0" stroked="f"/>
        </w:pict>
      </w:r>
    </w:p>
    <w:p w14:paraId="73DF9E8C" w14:textId="77777777" w:rsidR="00000000" w:rsidRDefault="00000000">
      <w:pPr>
        <w:pStyle w:val="Heading2"/>
        <w:rPr>
          <w:rFonts w:ascii="Segoe UI" w:eastAsia="Times New Roman" w:hAnsi="Segoe UI" w:cs="Segoe UI"/>
        </w:rPr>
      </w:pPr>
      <w:r>
        <w:rPr>
          <w:rFonts w:ascii="Segoe UI" w:eastAsia="Times New Roman" w:hAnsi="Segoe UI" w:cs="Segoe UI"/>
        </w:rPr>
        <w:t>3 - Bezeichnung der Fachstelle</w:t>
      </w:r>
    </w:p>
    <w:p w14:paraId="64D264E2" w14:textId="77777777" w:rsidR="00000000" w:rsidRDefault="00000000">
      <w:pPr>
        <w:divId w:val="1937444086"/>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76750E09" w14:textId="77777777" w:rsidR="00000000" w:rsidRDefault="00000000">
      <w:pPr>
        <w:jc w:val="center"/>
        <w:divId w:val="1937444086"/>
        <w:rPr>
          <w:rFonts w:ascii="Segoe UI" w:eastAsia="Times New Roman" w:hAnsi="Segoe UI" w:cs="Segoe UI"/>
          <w:sz w:val="20"/>
          <w:szCs w:val="20"/>
        </w:rPr>
      </w:pPr>
      <w:r>
        <w:rPr>
          <w:rFonts w:ascii="Segoe UI" w:eastAsia="Times New Roman" w:hAnsi="Segoe UI" w:cs="Segoe UI"/>
          <w:sz w:val="20"/>
          <w:szCs w:val="20"/>
        </w:rPr>
        <w:pict w14:anchorId="0DC32D3F">
          <v:rect id="_x0000_i1027" style="width:481.95pt;height:1.2pt" o:hralign="center" o:hrstd="t" o:hr="t" fillcolor="#a0a0a0" stroked="f"/>
        </w:pict>
      </w:r>
    </w:p>
    <w:p w14:paraId="03A86A9B" w14:textId="77777777" w:rsidR="00000000" w:rsidRDefault="00000000">
      <w:pPr>
        <w:pStyle w:val="Heading2"/>
        <w:rPr>
          <w:rFonts w:ascii="Segoe UI" w:eastAsia="Times New Roman" w:hAnsi="Segoe UI" w:cs="Segoe UI"/>
        </w:rPr>
      </w:pPr>
      <w:r>
        <w:rPr>
          <w:rFonts w:ascii="Segoe UI" w:eastAsia="Times New Roman" w:hAnsi="Segoe UI" w:cs="Segoe UI"/>
        </w:rPr>
        <w:t>4 - Ebene der Fachstelle</w:t>
      </w:r>
    </w:p>
    <w:p w14:paraId="6F0E6F2F"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Kantonale Fachstelle </w:t>
      </w:r>
    </w:p>
    <w:p w14:paraId="17CC44BB"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Fachstelle des Bundes </w:t>
      </w:r>
    </w:p>
    <w:p w14:paraId="127567B8" w14:textId="77777777" w:rsidR="00000000" w:rsidRDefault="00000000">
      <w:pPr>
        <w:divId w:val="757285733"/>
        <w:rPr>
          <w:rFonts w:ascii="Segoe UI" w:eastAsia="Times New Roman" w:hAnsi="Segoe UI" w:cs="Segoe UI"/>
          <w:sz w:val="20"/>
          <w:szCs w:val="20"/>
        </w:rPr>
      </w:pPr>
      <w:r>
        <w:rPr>
          <w:rFonts w:ascii="Segoe UI" w:eastAsia="Times New Roman" w:hAnsi="Segoe UI" w:cs="Segoe UI"/>
          <w:sz w:val="20"/>
          <w:szCs w:val="20"/>
        </w:rPr>
        <w:t xml:space="preserve">Andere Fachstelle </w:t>
      </w:r>
    </w:p>
    <w:p w14:paraId="3D18B0A5" w14:textId="77777777" w:rsidR="00000000" w:rsidRDefault="00000000">
      <w:pPr>
        <w:jc w:val="center"/>
        <w:divId w:val="35784369"/>
        <w:rPr>
          <w:rFonts w:ascii="Segoe UI" w:eastAsia="Times New Roman" w:hAnsi="Segoe UI" w:cs="Segoe UI"/>
          <w:sz w:val="20"/>
          <w:szCs w:val="20"/>
        </w:rPr>
      </w:pPr>
      <w:r>
        <w:rPr>
          <w:rFonts w:ascii="Segoe UI" w:eastAsia="Times New Roman" w:hAnsi="Segoe UI" w:cs="Segoe UI"/>
          <w:sz w:val="20"/>
          <w:szCs w:val="20"/>
        </w:rPr>
        <w:pict w14:anchorId="13AB7FB0">
          <v:rect id="_x0000_i1028" style="width:481.95pt;height:1.2pt" o:hralign="center" o:hrstd="t" o:hr="t" fillcolor="#a0a0a0" stroked="f"/>
        </w:pict>
      </w:r>
    </w:p>
    <w:p w14:paraId="773D899F" w14:textId="77777777" w:rsidR="00000000" w:rsidRDefault="00000000">
      <w:pPr>
        <w:pStyle w:val="Heading2"/>
        <w:rPr>
          <w:rFonts w:ascii="Segoe UI" w:eastAsia="Times New Roman" w:hAnsi="Segoe UI" w:cs="Segoe UI"/>
        </w:rPr>
      </w:pPr>
      <w:r>
        <w:rPr>
          <w:rFonts w:ascii="Segoe UI" w:eastAsia="Times New Roman" w:hAnsi="Segoe UI" w:cs="Segoe UI"/>
        </w:rPr>
        <w:t>5 - Definitionen:</w:t>
      </w:r>
    </w:p>
    <w:p w14:paraId="0ED5973E" w14:textId="77777777" w:rsidR="00000000" w:rsidRDefault="00000000">
      <w:p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Für ein gemeinsames Verständnis der Fragen sind folgende Definitionen von Interesse:</w:t>
      </w:r>
    </w:p>
    <w:p w14:paraId="3317F061" w14:textId="77777777" w:rsidR="00000000" w:rsidRDefault="00000000">
      <w:p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w:t>
      </w:r>
      <w:r>
        <w:rPr>
          <w:rFonts w:ascii="Segoe UI" w:eastAsia="Times New Roman" w:hAnsi="Segoe UI" w:cs="Segoe UI"/>
          <w:b/>
          <w:bCs/>
          <w:color w:val="363636"/>
          <w:sz w:val="20"/>
          <w:szCs w:val="20"/>
        </w:rPr>
        <w:t>Geoinformation / Geodaten</w:t>
      </w:r>
      <w:r>
        <w:rPr>
          <w:rFonts w:ascii="Segoe UI" w:eastAsia="Times New Roman" w:hAnsi="Segoe UI" w:cs="Segoe UI"/>
          <w:sz w:val="20"/>
          <w:szCs w:val="20"/>
        </w:rPr>
        <w:t xml:space="preserve"> sind orts- und raumbezogene Daten, die durch die Verknüpfung von Geodaten gewonnen werden, welche die Gegebenheiten eines Landes beschreiben – sei es in Form von Koordinaten, Ortsnamen, Postadressen oder anderen Kriterien. In der modernen Kommunikationsgesellschaft bilden sie die Basis für Abläufe, Planungen, Massnahmen und Entscheidungen aller Art. In der Verwaltung genauso wie in Wirtschaft und Wissenschaft oder im Privatbereich.</w:t>
      </w:r>
    </w:p>
    <w:p w14:paraId="386D7E53" w14:textId="77777777" w:rsidR="00000000" w:rsidRDefault="00000000">
      <w:p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w:t>
      </w:r>
      <w:r>
        <w:rPr>
          <w:rFonts w:ascii="Segoe UI" w:eastAsia="Times New Roman" w:hAnsi="Segoe UI" w:cs="Segoe UI"/>
          <w:b/>
          <w:bCs/>
          <w:color w:val="363636"/>
          <w:sz w:val="20"/>
          <w:szCs w:val="20"/>
        </w:rPr>
        <w:t>Datenwissenschaft («Data Science»)</w:t>
      </w:r>
      <w:r>
        <w:rPr>
          <w:rFonts w:ascii="Segoe UI" w:eastAsia="Times New Roman" w:hAnsi="Segoe UI" w:cs="Segoe UI"/>
          <w:sz w:val="20"/>
          <w:szCs w:val="20"/>
        </w:rPr>
        <w:t xml:space="preserve"> ist die interdisziplinäre Wissenschaft des Lernens aus Daten (des Datenverstehens), mit dem Ziel, Erkenntnisse aus Daten zu gewinnen, auf deren Basis datenbasierte Entscheidungsgrundlagen erstellt werden können. Die Datenwissenschaft umfasst, wie die Statistik, den </w:t>
      </w:r>
      <w:r>
        <w:rPr>
          <w:rFonts w:ascii="Segoe UI" w:eastAsia="Times New Roman" w:hAnsi="Segoe UI" w:cs="Segoe UI"/>
          <w:sz w:val="20"/>
          <w:szCs w:val="20"/>
        </w:rPr>
        <w:lastRenderedPageBreak/>
        <w:t>gesamten Prozess der Problemformulierung, der Erfassung, Auswahl, Vorbereitung und Analyse von Daten sowie der Evaluation, Interpretation, Kommunikation und Bereitstellung der gewonnenen Erkenntnisse[1].</w:t>
      </w:r>
    </w:p>
    <w:p w14:paraId="5B93FBC2" w14:textId="77777777" w:rsidR="00000000" w:rsidRDefault="00000000">
      <w:p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w:t>
      </w:r>
      <w:r>
        <w:rPr>
          <w:rFonts w:ascii="Segoe UI" w:eastAsia="Times New Roman" w:hAnsi="Segoe UI" w:cs="Segoe UI"/>
          <w:b/>
          <w:bCs/>
          <w:color w:val="363636"/>
          <w:sz w:val="20"/>
          <w:szCs w:val="20"/>
        </w:rPr>
        <w:t>Geodatenwissenschaft (Geodata Science)</w:t>
      </w:r>
      <w:r>
        <w:rPr>
          <w:rFonts w:ascii="Segoe UI" w:eastAsia="Times New Roman" w:hAnsi="Segoe UI" w:cs="Segoe UI"/>
          <w:sz w:val="20"/>
          <w:szCs w:val="20"/>
        </w:rPr>
        <w:t xml:space="preserve"> ist ein Teilbereich der Datenwissenschaften («Data Science»), der sich auf Geodaten / Geoinformationen beschränkt.</w:t>
      </w:r>
    </w:p>
    <w:p w14:paraId="572E37DD" w14:textId="77777777" w:rsidR="00000000" w:rsidRDefault="00000000">
      <w:p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w:t>
      </w:r>
      <w:r>
        <w:rPr>
          <w:rFonts w:ascii="Segoe UI" w:eastAsia="Times New Roman" w:hAnsi="Segoe UI" w:cs="Segoe UI"/>
          <w:b/>
          <w:bCs/>
          <w:color w:val="363636"/>
          <w:sz w:val="20"/>
          <w:szCs w:val="20"/>
        </w:rPr>
        <w:t>Moderne Methoden der Geodatenwissenschaften:</w:t>
      </w:r>
      <w:r>
        <w:rPr>
          <w:rFonts w:ascii="Segoe UI" w:eastAsia="Times New Roman" w:hAnsi="Segoe UI" w:cs="Segoe UI"/>
          <w:color w:val="363636"/>
          <w:sz w:val="20"/>
          <w:szCs w:val="20"/>
        </w:rPr>
        <w:t xml:space="preserve"> In dieser Umfrage beziehen wir uns auf moderne Datenwissenschaften aus dem Bereich Künstliche Intelligenz und Machine Learning, angewandt auf Geoinformationen / Geodaten.</w:t>
      </w:r>
    </w:p>
    <w:p w14:paraId="2321F2D4" w14:textId="77777777" w:rsidR="00000000" w:rsidRDefault="00000000">
      <w:pPr>
        <w:spacing w:before="100" w:beforeAutospacing="1" w:after="100" w:afterAutospacing="1"/>
        <w:rPr>
          <w:rFonts w:ascii="Segoe UI" w:eastAsia="Times New Roman" w:hAnsi="Segoe UI" w:cs="Segoe UI"/>
          <w:sz w:val="20"/>
          <w:szCs w:val="20"/>
        </w:rPr>
      </w:pPr>
      <w:r>
        <w:rPr>
          <w:rFonts w:ascii="Segoe UI" w:eastAsia="Times New Roman" w:hAnsi="Segoe UI" w:cs="Segoe UI"/>
          <w:sz w:val="20"/>
          <w:szCs w:val="20"/>
        </w:rPr>
        <w:t xml:space="preserve">[1] </w:t>
      </w:r>
      <w:hyperlink r:id="rId4" w:tgtFrame="_blank" w:history="1">
        <w:r>
          <w:rPr>
            <w:rStyle w:val="Hyperlink"/>
            <w:rFonts w:ascii="Segoe UI" w:eastAsia="Times New Roman" w:hAnsi="Segoe UI" w:cs="Segoe UI"/>
            <w:sz w:val="20"/>
            <w:szCs w:val="20"/>
          </w:rPr>
          <w:t>Terminologie - CNAI - Kompetenznetzwerk für künstliche Intelligenz</w:t>
        </w:r>
      </w:hyperlink>
      <w:r>
        <w:rPr>
          <w:rFonts w:ascii="Segoe UI" w:eastAsia="Times New Roman" w:hAnsi="Segoe UI" w:cs="Segoe UI"/>
          <w:sz w:val="20"/>
          <w:szCs w:val="20"/>
        </w:rPr>
        <w:t xml:space="preserve"> </w:t>
      </w:r>
    </w:p>
    <w:p w14:paraId="686D64D0" w14:textId="77777777" w:rsidR="00000000" w:rsidRDefault="00000000">
      <w:pPr>
        <w:pStyle w:val="Heading2"/>
        <w:rPr>
          <w:rFonts w:ascii="Segoe UI" w:eastAsia="Times New Roman" w:hAnsi="Segoe UI" w:cs="Segoe UI"/>
        </w:rPr>
      </w:pPr>
      <w:r>
        <w:rPr>
          <w:rFonts w:ascii="Segoe UI" w:eastAsia="Times New Roman" w:hAnsi="Segoe UI" w:cs="Segoe UI"/>
        </w:rPr>
        <w:t>6 - Wie schätzen Sie Ihren Kenntnisstand über die Geodatenwissenschaften (Geodata Science) ein?</w:t>
      </w:r>
    </w:p>
    <w:p w14:paraId="47C16970"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Keine Kenntnisse </w:t>
      </w:r>
    </w:p>
    <w:p w14:paraId="61F6BA6A"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Geringe Kenntnisse </w:t>
      </w:r>
    </w:p>
    <w:p w14:paraId="515A4E59"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Kenntnisse </w:t>
      </w:r>
    </w:p>
    <w:p w14:paraId="107C7E02"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Gute Kenntnisse </w:t>
      </w:r>
    </w:p>
    <w:p w14:paraId="12FAC5C1"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Experte </w:t>
      </w:r>
    </w:p>
    <w:p w14:paraId="39814B57" w14:textId="77777777" w:rsidR="00000000" w:rsidRDefault="00000000">
      <w:pPr>
        <w:pStyle w:val="Heading2"/>
        <w:rPr>
          <w:rFonts w:ascii="Segoe UI" w:eastAsia="Times New Roman" w:hAnsi="Segoe UI" w:cs="Segoe UI"/>
        </w:rPr>
      </w:pPr>
      <w:r>
        <w:rPr>
          <w:rFonts w:ascii="Segoe UI" w:eastAsia="Times New Roman" w:hAnsi="Segoe UI" w:cs="Segoe UI"/>
        </w:rPr>
        <w:t>7 - Produziert Ihre Fachstelle bereits Geodaten, Geoinformationen oder Geodienste, welche auf modernen Methoden der Geodatenwissenschaften beruhen.</w:t>
      </w:r>
    </w:p>
    <w:p w14:paraId="3034145C"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w:t>
      </w:r>
    </w:p>
    <w:p w14:paraId="58FDD966"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In Planung </w:t>
      </w:r>
    </w:p>
    <w:p w14:paraId="1D89FEF0"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Als Prototyp realisiert </w:t>
      </w:r>
    </w:p>
    <w:p w14:paraId="520611B5"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Operationell im Einsatz </w:t>
      </w:r>
    </w:p>
    <w:p w14:paraId="4DE22265" w14:textId="77777777" w:rsidR="00000000" w:rsidRDefault="00000000">
      <w:pPr>
        <w:pStyle w:val="Heading2"/>
        <w:rPr>
          <w:rFonts w:ascii="Segoe UI" w:eastAsia="Times New Roman" w:hAnsi="Segoe UI" w:cs="Segoe UI"/>
        </w:rPr>
      </w:pPr>
      <w:r>
        <w:rPr>
          <w:rFonts w:ascii="Segoe UI" w:eastAsia="Times New Roman" w:hAnsi="Segoe UI" w:cs="Segoe UI"/>
        </w:rPr>
        <w:t>8 - Beschäftigt Ihre Fachstelle Spezialisten in der Anwendung oder Umsetzung von neuen Methoden der Geodatenwissenschaften?</w:t>
      </w:r>
    </w:p>
    <w:p w14:paraId="774E6E21"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Ja </w:t>
      </w:r>
    </w:p>
    <w:p w14:paraId="16E3E858"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w:t>
      </w:r>
    </w:p>
    <w:p w14:paraId="4055314A"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aber zurzeit in Ausbildung / Weiterbildung </w:t>
      </w:r>
    </w:p>
    <w:p w14:paraId="1F50BC00" w14:textId="77777777" w:rsidR="00000000" w:rsidRDefault="00000000">
      <w:pPr>
        <w:pStyle w:val="Heading2"/>
        <w:rPr>
          <w:rFonts w:ascii="Segoe UI" w:eastAsia="Times New Roman" w:hAnsi="Segoe UI" w:cs="Segoe UI"/>
        </w:rPr>
      </w:pPr>
      <w:r>
        <w:rPr>
          <w:rFonts w:ascii="Segoe UI" w:eastAsia="Times New Roman" w:hAnsi="Segoe UI" w:cs="Segoe UI"/>
        </w:rPr>
        <w:t>9 - Hat Ihre Fachstelle Zugang (intern oder extern) zu einer Informatik-Infrastruktur (Hardware, Software, Cloud Service) für die Anwendung von neuen Methoden der Geodatenwissenschaften?</w:t>
      </w:r>
    </w:p>
    <w:p w14:paraId="774916DA"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Ja </w:t>
      </w:r>
    </w:p>
    <w:p w14:paraId="49FE94A4"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w:t>
      </w:r>
    </w:p>
    <w:p w14:paraId="469943B3" w14:textId="77777777" w:rsidR="00000000" w:rsidRDefault="00000000">
      <w:pPr>
        <w:pStyle w:val="Heading2"/>
        <w:rPr>
          <w:rFonts w:ascii="Segoe UI" w:eastAsia="Times New Roman" w:hAnsi="Segoe UI" w:cs="Segoe UI"/>
        </w:rPr>
      </w:pPr>
      <w:r>
        <w:rPr>
          <w:rFonts w:ascii="Segoe UI" w:eastAsia="Times New Roman" w:hAnsi="Segoe UI" w:cs="Segoe UI"/>
        </w:rPr>
        <w:lastRenderedPageBreak/>
        <w:t>10 - Können Sie diese Informatik-Infrastruktur für die Anwendung von neuen Methoden der Geodatenwissenschaften stichwortartig beschreiben?</w:t>
      </w:r>
    </w:p>
    <w:p w14:paraId="00C707FE" w14:textId="77777777" w:rsidR="00000000" w:rsidRDefault="00000000">
      <w:pPr>
        <w:divId w:val="635988480"/>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6E8A4634" w14:textId="77777777" w:rsidR="00000000" w:rsidRDefault="00000000">
      <w:pPr>
        <w:jc w:val="center"/>
        <w:divId w:val="635988480"/>
        <w:rPr>
          <w:rFonts w:ascii="Segoe UI" w:eastAsia="Times New Roman" w:hAnsi="Segoe UI" w:cs="Segoe UI"/>
          <w:sz w:val="20"/>
          <w:szCs w:val="20"/>
        </w:rPr>
      </w:pPr>
      <w:r>
        <w:rPr>
          <w:rFonts w:ascii="Segoe UI" w:eastAsia="Times New Roman" w:hAnsi="Segoe UI" w:cs="Segoe UI"/>
          <w:sz w:val="20"/>
          <w:szCs w:val="20"/>
        </w:rPr>
        <w:pict w14:anchorId="354E4673">
          <v:rect id="_x0000_i1029" style="width:481.95pt;height:1.2pt" o:hralign="center" o:hrstd="t" o:hr="t" fillcolor="#a0a0a0" stroked="f"/>
        </w:pict>
      </w:r>
    </w:p>
    <w:p w14:paraId="49B43C2A" w14:textId="77777777" w:rsidR="00000000" w:rsidRDefault="00000000">
      <w:pPr>
        <w:pStyle w:val="Heading2"/>
        <w:rPr>
          <w:rFonts w:ascii="Segoe UI" w:eastAsia="Times New Roman" w:hAnsi="Segoe UI" w:cs="Segoe UI"/>
        </w:rPr>
      </w:pPr>
      <w:r>
        <w:rPr>
          <w:rFonts w:ascii="Segoe UI" w:eastAsia="Times New Roman" w:hAnsi="Segoe UI" w:cs="Segoe UI"/>
        </w:rPr>
        <w:t>11 - Gibt es Anfragen in Ihrer Fachstelle (intern) zur Analyse von Geodaten mit modernen Methoden der Geodatenwissenschaften, die Sie nicht erfüllen können?</w:t>
      </w:r>
    </w:p>
    <w:p w14:paraId="227505A1"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Ja </w:t>
      </w:r>
    </w:p>
    <w:p w14:paraId="7E65BA51"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w:t>
      </w:r>
    </w:p>
    <w:p w14:paraId="1FA9A48C" w14:textId="77777777" w:rsidR="00000000" w:rsidRDefault="00000000">
      <w:pPr>
        <w:pStyle w:val="Heading2"/>
        <w:rPr>
          <w:rFonts w:ascii="Segoe UI" w:eastAsia="Times New Roman" w:hAnsi="Segoe UI" w:cs="Segoe UI"/>
        </w:rPr>
      </w:pPr>
      <w:r>
        <w:rPr>
          <w:rFonts w:ascii="Segoe UI" w:eastAsia="Times New Roman" w:hAnsi="Segoe UI" w:cs="Segoe UI"/>
        </w:rPr>
        <w:t>12 - Wenn Ja, was ist der Grund?</w:t>
      </w:r>
    </w:p>
    <w:p w14:paraId="4A1A50B9"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Zu kompliziert </w:t>
      </w:r>
    </w:p>
    <w:p w14:paraId="6E979615"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Zu kostspielig </w:t>
      </w:r>
    </w:p>
    <w:p w14:paraId="48658B68"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Zu zeitaufwändig </w:t>
      </w:r>
    </w:p>
    <w:p w14:paraId="7AA1DE48"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geeigneten Daten </w:t>
      </w:r>
    </w:p>
    <w:p w14:paraId="2ED977A1"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Ungenügende Qualität der Daten </w:t>
      </w:r>
    </w:p>
    <w:p w14:paraId="67CF1E8C"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Fachwissen </w:t>
      </w:r>
    </w:p>
    <w:p w14:paraId="0FD3D081"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Keine geeignete IT Infrastruktur verfügbar </w:t>
      </w:r>
    </w:p>
    <w:p w14:paraId="4BF2B111"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Personalressourcen </w:t>
      </w:r>
    </w:p>
    <w:p w14:paraId="387FA89A"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Fachspezialisten mit nötigem Wissen </w:t>
      </w:r>
    </w:p>
    <w:p w14:paraId="1473E41B" w14:textId="77777777" w:rsidR="00000000" w:rsidRDefault="00000000">
      <w:pPr>
        <w:divId w:val="1403135139"/>
        <w:rPr>
          <w:rFonts w:ascii="Segoe UI" w:eastAsia="Times New Roman" w:hAnsi="Segoe UI" w:cs="Segoe UI"/>
          <w:sz w:val="20"/>
          <w:szCs w:val="20"/>
        </w:rPr>
      </w:pPr>
      <w:r>
        <w:rPr>
          <w:rFonts w:ascii="Segoe UI" w:eastAsia="Times New Roman" w:hAnsi="Segoe UI" w:cs="Segoe UI"/>
          <w:sz w:val="20"/>
          <w:szCs w:val="20"/>
        </w:rPr>
        <w:t xml:space="preserve">Weitere Gründe </w:t>
      </w:r>
    </w:p>
    <w:p w14:paraId="3D029036" w14:textId="77777777" w:rsidR="00000000" w:rsidRDefault="00000000">
      <w:pPr>
        <w:jc w:val="center"/>
        <w:divId w:val="1164052072"/>
        <w:rPr>
          <w:rFonts w:ascii="Segoe UI" w:eastAsia="Times New Roman" w:hAnsi="Segoe UI" w:cs="Segoe UI"/>
          <w:sz w:val="20"/>
          <w:szCs w:val="20"/>
        </w:rPr>
      </w:pPr>
      <w:r>
        <w:rPr>
          <w:rFonts w:ascii="Segoe UI" w:eastAsia="Times New Roman" w:hAnsi="Segoe UI" w:cs="Segoe UI"/>
          <w:sz w:val="20"/>
          <w:szCs w:val="20"/>
        </w:rPr>
        <w:pict w14:anchorId="16F17682">
          <v:rect id="_x0000_i1030" style="width:481.95pt;height:1.2pt" o:hralign="center" o:hrstd="t" o:hr="t" fillcolor="#a0a0a0" stroked="f"/>
        </w:pict>
      </w:r>
    </w:p>
    <w:p w14:paraId="26634E7F" w14:textId="77777777" w:rsidR="00000000" w:rsidRDefault="00000000">
      <w:pPr>
        <w:pStyle w:val="Heading2"/>
        <w:rPr>
          <w:rFonts w:ascii="Segoe UI" w:eastAsia="Times New Roman" w:hAnsi="Segoe UI" w:cs="Segoe UI"/>
        </w:rPr>
      </w:pPr>
      <w:r>
        <w:rPr>
          <w:rFonts w:ascii="Segoe UI" w:eastAsia="Times New Roman" w:hAnsi="Segoe UI" w:cs="Segoe UI"/>
        </w:rPr>
        <w:t>13 - Beschreiben Sie bitte für einige Beispiele die Gründe etwas detaillierter.</w:t>
      </w:r>
    </w:p>
    <w:p w14:paraId="4AC720AC" w14:textId="77777777" w:rsidR="00000000" w:rsidRDefault="00000000">
      <w:pPr>
        <w:divId w:val="180583908"/>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543D4BB6" w14:textId="77777777" w:rsidR="00000000" w:rsidRDefault="00000000">
      <w:pPr>
        <w:jc w:val="center"/>
        <w:divId w:val="180583908"/>
        <w:rPr>
          <w:rFonts w:ascii="Segoe UI" w:eastAsia="Times New Roman" w:hAnsi="Segoe UI" w:cs="Segoe UI"/>
          <w:sz w:val="20"/>
          <w:szCs w:val="20"/>
        </w:rPr>
      </w:pPr>
      <w:r>
        <w:rPr>
          <w:rFonts w:ascii="Segoe UI" w:eastAsia="Times New Roman" w:hAnsi="Segoe UI" w:cs="Segoe UI"/>
          <w:sz w:val="20"/>
          <w:szCs w:val="20"/>
        </w:rPr>
        <w:pict w14:anchorId="485C0CB4">
          <v:rect id="_x0000_i1031" style="width:481.95pt;height:1.2pt" o:hralign="center" o:hrstd="t" o:hr="t" fillcolor="#a0a0a0" stroked="f"/>
        </w:pict>
      </w:r>
    </w:p>
    <w:p w14:paraId="4E8E6E2B" w14:textId="77777777" w:rsidR="00000000" w:rsidRDefault="00000000">
      <w:pPr>
        <w:pStyle w:val="Heading2"/>
        <w:rPr>
          <w:rFonts w:ascii="Segoe UI" w:eastAsia="Times New Roman" w:hAnsi="Segoe UI" w:cs="Segoe UI"/>
        </w:rPr>
      </w:pPr>
      <w:r>
        <w:rPr>
          <w:rFonts w:ascii="Segoe UI" w:eastAsia="Times New Roman" w:hAnsi="Segoe UI" w:cs="Segoe UI"/>
        </w:rPr>
        <w:t>14 - Gibt es Kundenanfragen an Ihre Fachstelle von ausserhalb (extern) zur Analyse von Geodaten mit modernen Methoden der Geodatenwissenschaften, die Sie nicht erfüllen können?</w:t>
      </w:r>
    </w:p>
    <w:p w14:paraId="4925346C" w14:textId="77777777" w:rsidR="00000000" w:rsidRDefault="00000000">
      <w:pPr>
        <w:pStyle w:val="NormalWeb"/>
        <w:rPr>
          <w:rFonts w:ascii="Segoe UI" w:hAnsi="Segoe UI" w:cs="Segoe UI"/>
          <w:sz w:val="20"/>
          <w:szCs w:val="20"/>
        </w:rPr>
      </w:pPr>
      <w:r>
        <w:rPr>
          <w:rFonts w:ascii="Cambria Math" w:hAnsi="Cambria Math" w:cs="Cambria Math"/>
          <w:sz w:val="20"/>
          <w:szCs w:val="20"/>
        </w:rPr>
        <w:lastRenderedPageBreak/>
        <w:t>◯</w:t>
      </w:r>
      <w:r>
        <w:rPr>
          <w:rFonts w:ascii="Segoe UI" w:hAnsi="Segoe UI" w:cs="Segoe UI"/>
          <w:sz w:val="20"/>
          <w:szCs w:val="20"/>
        </w:rPr>
        <w:t xml:space="preserve">   Ja </w:t>
      </w:r>
    </w:p>
    <w:p w14:paraId="3358F40B"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w:t>
      </w:r>
    </w:p>
    <w:p w14:paraId="7697178B" w14:textId="77777777" w:rsidR="00000000" w:rsidRDefault="00000000">
      <w:pPr>
        <w:pStyle w:val="Heading2"/>
        <w:rPr>
          <w:rFonts w:ascii="Segoe UI" w:eastAsia="Times New Roman" w:hAnsi="Segoe UI" w:cs="Segoe UI"/>
        </w:rPr>
      </w:pPr>
      <w:r>
        <w:rPr>
          <w:rFonts w:ascii="Segoe UI" w:eastAsia="Times New Roman" w:hAnsi="Segoe UI" w:cs="Segoe UI"/>
        </w:rPr>
        <w:t>15 - Wenn Ja, was ist der Grund?</w:t>
      </w:r>
    </w:p>
    <w:p w14:paraId="1D6F2FA0"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Zu kompliziert </w:t>
      </w:r>
    </w:p>
    <w:p w14:paraId="4D82D7FA"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Zu kostspielig </w:t>
      </w:r>
    </w:p>
    <w:p w14:paraId="2FA47D45"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Zu zeitaufwändig </w:t>
      </w:r>
    </w:p>
    <w:p w14:paraId="546685AD"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geeigneten Daten </w:t>
      </w:r>
    </w:p>
    <w:p w14:paraId="7C230DDE"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Ungenügende Qualität der Daten </w:t>
      </w:r>
    </w:p>
    <w:p w14:paraId="67D7FD8D"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Fachwissen </w:t>
      </w:r>
    </w:p>
    <w:p w14:paraId="6426E675"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Keine geeignete IT Infrastruktur verfügbar </w:t>
      </w:r>
    </w:p>
    <w:p w14:paraId="43640759"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Personalressourcen </w:t>
      </w:r>
    </w:p>
    <w:p w14:paraId="6F7AA9EF"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Mangel an Fachspezialisten mit nötigem Wissen </w:t>
      </w:r>
    </w:p>
    <w:p w14:paraId="4FD63667" w14:textId="77777777" w:rsidR="00000000" w:rsidRDefault="00000000">
      <w:pPr>
        <w:divId w:val="1417510285"/>
        <w:rPr>
          <w:rFonts w:ascii="Segoe UI" w:eastAsia="Times New Roman" w:hAnsi="Segoe UI" w:cs="Segoe UI"/>
          <w:sz w:val="20"/>
          <w:szCs w:val="20"/>
        </w:rPr>
      </w:pPr>
      <w:r>
        <w:rPr>
          <w:rFonts w:ascii="Segoe UI" w:eastAsia="Times New Roman" w:hAnsi="Segoe UI" w:cs="Segoe UI"/>
          <w:sz w:val="20"/>
          <w:szCs w:val="20"/>
        </w:rPr>
        <w:t xml:space="preserve">Weitere Gründe </w:t>
      </w:r>
    </w:p>
    <w:p w14:paraId="67F1DB91" w14:textId="77777777" w:rsidR="00000000" w:rsidRDefault="00000000">
      <w:pPr>
        <w:jc w:val="center"/>
        <w:divId w:val="1714229992"/>
        <w:rPr>
          <w:rFonts w:ascii="Segoe UI" w:eastAsia="Times New Roman" w:hAnsi="Segoe UI" w:cs="Segoe UI"/>
          <w:sz w:val="20"/>
          <w:szCs w:val="20"/>
        </w:rPr>
      </w:pPr>
      <w:r>
        <w:rPr>
          <w:rFonts w:ascii="Segoe UI" w:eastAsia="Times New Roman" w:hAnsi="Segoe UI" w:cs="Segoe UI"/>
          <w:sz w:val="20"/>
          <w:szCs w:val="20"/>
        </w:rPr>
        <w:pict w14:anchorId="0E602711">
          <v:rect id="_x0000_i1032" style="width:481.95pt;height:1.2pt" o:hralign="center" o:hrstd="t" o:hr="t" fillcolor="#a0a0a0" stroked="f"/>
        </w:pict>
      </w:r>
    </w:p>
    <w:p w14:paraId="448134D3" w14:textId="77777777" w:rsidR="00000000" w:rsidRDefault="00000000">
      <w:pPr>
        <w:pStyle w:val="Heading2"/>
        <w:rPr>
          <w:rFonts w:ascii="Segoe UI" w:eastAsia="Times New Roman" w:hAnsi="Segoe UI" w:cs="Segoe UI"/>
        </w:rPr>
      </w:pPr>
      <w:r>
        <w:rPr>
          <w:rFonts w:ascii="Segoe UI" w:eastAsia="Times New Roman" w:hAnsi="Segoe UI" w:cs="Segoe UI"/>
        </w:rPr>
        <w:t>16 - Beschreiben Sie bitte für einige Beispiele die Gründe etwas detaillierter.</w:t>
      </w:r>
    </w:p>
    <w:p w14:paraId="2BD452C1" w14:textId="77777777" w:rsidR="00000000" w:rsidRDefault="00000000">
      <w:pPr>
        <w:divId w:val="670453404"/>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0B777043" w14:textId="77777777" w:rsidR="00000000" w:rsidRDefault="00000000">
      <w:pPr>
        <w:jc w:val="center"/>
        <w:divId w:val="670453404"/>
        <w:rPr>
          <w:rFonts w:ascii="Segoe UI" w:eastAsia="Times New Roman" w:hAnsi="Segoe UI" w:cs="Segoe UI"/>
          <w:sz w:val="20"/>
          <w:szCs w:val="20"/>
        </w:rPr>
      </w:pPr>
      <w:r>
        <w:rPr>
          <w:rFonts w:ascii="Segoe UI" w:eastAsia="Times New Roman" w:hAnsi="Segoe UI" w:cs="Segoe UI"/>
          <w:sz w:val="20"/>
          <w:szCs w:val="20"/>
        </w:rPr>
        <w:pict w14:anchorId="19C76A34">
          <v:rect id="_x0000_i1033" style="width:481.95pt;height:1.2pt" o:hralign="center" o:hrstd="t" o:hr="t" fillcolor="#a0a0a0" stroked="f"/>
        </w:pict>
      </w:r>
    </w:p>
    <w:p w14:paraId="001A6C06" w14:textId="77777777" w:rsidR="00000000" w:rsidRDefault="00000000">
      <w:pPr>
        <w:pStyle w:val="Heading2"/>
        <w:rPr>
          <w:rFonts w:ascii="Segoe UI" w:eastAsia="Times New Roman" w:hAnsi="Segoe UI" w:cs="Segoe UI"/>
        </w:rPr>
      </w:pPr>
      <w:r>
        <w:rPr>
          <w:rFonts w:ascii="Segoe UI" w:eastAsia="Times New Roman" w:hAnsi="Segoe UI" w:cs="Segoe UI"/>
        </w:rPr>
        <w:t>17 - Haben Sie konkrete Fragen und/oder Bedürfnisse zu den neuen Methoden der Geodatenwissenschaften im Allgemeinen oder zur Anwendung und Umsetzung in Ihrem Umfeld?</w:t>
      </w:r>
    </w:p>
    <w:p w14:paraId="10AEBFB4"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Ja </w:t>
      </w:r>
    </w:p>
    <w:p w14:paraId="1AFD259A" w14:textId="77777777" w:rsidR="00000000" w:rsidRDefault="00000000">
      <w:pPr>
        <w:pStyle w:val="NormalWeb"/>
        <w:rPr>
          <w:rFonts w:ascii="Segoe UI" w:hAnsi="Segoe UI" w:cs="Segoe UI"/>
          <w:sz w:val="20"/>
          <w:szCs w:val="20"/>
        </w:rPr>
      </w:pPr>
      <w:r>
        <w:rPr>
          <w:rFonts w:ascii="Cambria Math" w:hAnsi="Cambria Math" w:cs="Cambria Math"/>
          <w:sz w:val="20"/>
          <w:szCs w:val="20"/>
        </w:rPr>
        <w:t>◯</w:t>
      </w:r>
      <w:r>
        <w:rPr>
          <w:rFonts w:ascii="Segoe UI" w:hAnsi="Segoe UI" w:cs="Segoe UI"/>
          <w:sz w:val="20"/>
          <w:szCs w:val="20"/>
        </w:rPr>
        <w:t xml:space="preserve">   Nein </w:t>
      </w:r>
    </w:p>
    <w:p w14:paraId="7C98322E" w14:textId="77777777" w:rsidR="00000000" w:rsidRDefault="00000000">
      <w:pPr>
        <w:pStyle w:val="Heading2"/>
        <w:rPr>
          <w:rFonts w:ascii="Segoe UI" w:eastAsia="Times New Roman" w:hAnsi="Segoe UI" w:cs="Segoe UI"/>
        </w:rPr>
      </w:pPr>
      <w:r>
        <w:rPr>
          <w:rFonts w:ascii="Segoe UI" w:eastAsia="Times New Roman" w:hAnsi="Segoe UI" w:cs="Segoe UI"/>
        </w:rPr>
        <w:t>18 - Wenn Ja, welche?</w:t>
      </w:r>
    </w:p>
    <w:p w14:paraId="75CA0BB0"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Schulung </w:t>
      </w:r>
    </w:p>
    <w:p w14:paraId="632F5E3D"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Austausch mit Experten, Netzwerk </w:t>
      </w:r>
    </w:p>
    <w:p w14:paraId="2B3F3B61"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Anwendung in der Fachstelle </w:t>
      </w:r>
    </w:p>
    <w:p w14:paraId="33D5BD53"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Qualität der Methoden und Resultate </w:t>
      </w:r>
    </w:p>
    <w:p w14:paraId="29CCDEC3"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Datenschutz und Ethik </w:t>
      </w:r>
    </w:p>
    <w:p w14:paraId="338AAEDD"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Methoden in der praktischen Umsetzung </w:t>
      </w:r>
    </w:p>
    <w:p w14:paraId="6A632DD2" w14:textId="77777777" w:rsidR="00000000" w:rsidRDefault="00000000">
      <w:pPr>
        <w:pStyle w:val="NormalWeb"/>
        <w:rPr>
          <w:rFonts w:ascii="Segoe UI" w:hAnsi="Segoe UI" w:cs="Segoe UI"/>
          <w:sz w:val="20"/>
          <w:szCs w:val="20"/>
        </w:rPr>
      </w:pPr>
      <w:r>
        <w:rPr>
          <w:rFonts w:ascii="Segoe UI Symbol" w:hAnsi="Segoe UI Symbol" w:cs="Segoe UI Symbol"/>
          <w:sz w:val="20"/>
          <w:szCs w:val="20"/>
        </w:rPr>
        <w:t>☐</w:t>
      </w:r>
      <w:r>
        <w:rPr>
          <w:rFonts w:ascii="Segoe UI" w:hAnsi="Segoe UI" w:cs="Segoe UI"/>
          <w:sz w:val="20"/>
          <w:szCs w:val="20"/>
        </w:rPr>
        <w:t xml:space="preserve">   Datengrundlagen und -verfügbarkeit </w:t>
      </w:r>
    </w:p>
    <w:p w14:paraId="79E1D3D0" w14:textId="77777777" w:rsidR="00000000" w:rsidRDefault="00000000">
      <w:pPr>
        <w:divId w:val="332416300"/>
        <w:rPr>
          <w:rFonts w:ascii="Segoe UI" w:eastAsia="Times New Roman" w:hAnsi="Segoe UI" w:cs="Segoe UI"/>
          <w:sz w:val="20"/>
          <w:szCs w:val="20"/>
        </w:rPr>
      </w:pPr>
      <w:r>
        <w:rPr>
          <w:rFonts w:ascii="Segoe UI" w:eastAsia="Times New Roman" w:hAnsi="Segoe UI" w:cs="Segoe UI"/>
          <w:sz w:val="20"/>
          <w:szCs w:val="20"/>
        </w:rPr>
        <w:lastRenderedPageBreak/>
        <w:t xml:space="preserve">Sonstiges </w:t>
      </w:r>
    </w:p>
    <w:p w14:paraId="6787BC6F" w14:textId="77777777" w:rsidR="00000000" w:rsidRDefault="00000000">
      <w:pPr>
        <w:jc w:val="center"/>
        <w:divId w:val="1830176129"/>
        <w:rPr>
          <w:rFonts w:ascii="Segoe UI" w:eastAsia="Times New Roman" w:hAnsi="Segoe UI" w:cs="Segoe UI"/>
          <w:sz w:val="20"/>
          <w:szCs w:val="20"/>
        </w:rPr>
      </w:pPr>
      <w:r>
        <w:rPr>
          <w:rFonts w:ascii="Segoe UI" w:eastAsia="Times New Roman" w:hAnsi="Segoe UI" w:cs="Segoe UI"/>
          <w:sz w:val="20"/>
          <w:szCs w:val="20"/>
        </w:rPr>
        <w:pict w14:anchorId="12421B1E">
          <v:rect id="_x0000_i1034" style="width:481.95pt;height:1.2pt" o:hralign="center" o:hrstd="t" o:hr="t" fillcolor="#a0a0a0" stroked="f"/>
        </w:pict>
      </w:r>
    </w:p>
    <w:p w14:paraId="5D54E17D" w14:textId="77777777" w:rsidR="00000000" w:rsidRDefault="00000000">
      <w:pPr>
        <w:pStyle w:val="Heading2"/>
        <w:rPr>
          <w:rFonts w:ascii="Segoe UI" w:eastAsia="Times New Roman" w:hAnsi="Segoe UI" w:cs="Segoe UI"/>
        </w:rPr>
      </w:pPr>
      <w:r>
        <w:rPr>
          <w:rFonts w:ascii="Segoe UI" w:eastAsia="Times New Roman" w:hAnsi="Segoe UI" w:cs="Segoe UI"/>
        </w:rPr>
        <w:t>19 - Bei welchen Themen im Bereich der Geodatenwissenschaften, würden Sie sich eine Unterstützung durch die GKG Arbeitsgruppe Geodata Science wünschen?</w:t>
      </w:r>
    </w:p>
    <w:p w14:paraId="1C5B5938" w14:textId="77777777" w:rsidR="00000000" w:rsidRDefault="00000000">
      <w:pPr>
        <w:divId w:val="1262109241"/>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777A86E4" w14:textId="77777777" w:rsidR="00000000" w:rsidRDefault="00000000">
      <w:pPr>
        <w:jc w:val="center"/>
        <w:divId w:val="1262109241"/>
        <w:rPr>
          <w:rFonts w:ascii="Segoe UI" w:eastAsia="Times New Roman" w:hAnsi="Segoe UI" w:cs="Segoe UI"/>
          <w:sz w:val="20"/>
          <w:szCs w:val="20"/>
        </w:rPr>
      </w:pPr>
      <w:r>
        <w:rPr>
          <w:rFonts w:ascii="Segoe UI" w:eastAsia="Times New Roman" w:hAnsi="Segoe UI" w:cs="Segoe UI"/>
          <w:sz w:val="20"/>
          <w:szCs w:val="20"/>
        </w:rPr>
        <w:pict w14:anchorId="0D1719A8">
          <v:rect id="_x0000_i1035" style="width:481.95pt;height:1.2pt" o:hralign="center" o:hrstd="t" o:hr="t" fillcolor="#a0a0a0" stroked="f"/>
        </w:pict>
      </w:r>
    </w:p>
    <w:p w14:paraId="3295D8F5" w14:textId="77777777" w:rsidR="00000000" w:rsidRDefault="00000000">
      <w:pPr>
        <w:pStyle w:val="Heading2"/>
        <w:rPr>
          <w:rFonts w:ascii="Segoe UI" w:eastAsia="Times New Roman" w:hAnsi="Segoe UI" w:cs="Segoe UI"/>
        </w:rPr>
      </w:pPr>
      <w:r>
        <w:rPr>
          <w:rFonts w:ascii="Segoe UI" w:eastAsia="Times New Roman" w:hAnsi="Segoe UI" w:cs="Segoe UI"/>
        </w:rPr>
        <w:t>20 - Haben Sie noch Fragen oder Bemerkungen?</w:t>
      </w:r>
    </w:p>
    <w:p w14:paraId="39B0F9DC" w14:textId="77777777" w:rsidR="00000000" w:rsidRDefault="00000000">
      <w:pPr>
        <w:divId w:val="1495418459"/>
        <w:rPr>
          <w:rFonts w:ascii="Segoe UI" w:eastAsia="Times New Roman" w:hAnsi="Segoe UI" w:cs="Segoe UI"/>
          <w:sz w:val="20"/>
          <w:szCs w:val="20"/>
        </w:rPr>
      </w:pPr>
      <w:r>
        <w:rPr>
          <w:rFonts w:ascii="Segoe UI" w:eastAsia="Times New Roman" w:hAnsi="Segoe UI" w:cs="Segoe UI"/>
          <w:sz w:val="20"/>
          <w:szCs w:val="20"/>
        </w:rPr>
        <w:br/>
        <w:t> </w:t>
      </w:r>
      <w:r>
        <w:rPr>
          <w:rFonts w:ascii="Segoe UI" w:eastAsia="Times New Roman" w:hAnsi="Segoe UI" w:cs="Segoe UI"/>
          <w:sz w:val="20"/>
          <w:szCs w:val="20"/>
        </w:rPr>
        <w:br/>
        <w:t xml:space="preserve">  </w:t>
      </w:r>
    </w:p>
    <w:p w14:paraId="556E3201" w14:textId="77777777" w:rsidR="005109E3" w:rsidRDefault="00000000">
      <w:pPr>
        <w:jc w:val="center"/>
        <w:divId w:val="1495418459"/>
        <w:rPr>
          <w:rFonts w:ascii="Segoe UI" w:eastAsia="Times New Roman" w:hAnsi="Segoe UI" w:cs="Segoe UI"/>
          <w:sz w:val="20"/>
          <w:szCs w:val="20"/>
        </w:rPr>
      </w:pPr>
      <w:r>
        <w:rPr>
          <w:rFonts w:ascii="Segoe UI" w:eastAsia="Times New Roman" w:hAnsi="Segoe UI" w:cs="Segoe UI"/>
          <w:sz w:val="20"/>
          <w:szCs w:val="20"/>
        </w:rPr>
        <w:pict w14:anchorId="4A3FE7A5">
          <v:rect id="_x0000_i1036" style="width:481.95pt;height:1.2pt" o:hralign="center" o:hrstd="t" o:hr="t" fillcolor="#a0a0a0" stroked="f"/>
        </w:pict>
      </w:r>
    </w:p>
    <w:sectPr w:rsidR="005109E3">
      <w:pgSz w:w="11907" w:h="16840"/>
      <w:pgMar w:top="1418" w:right="1134" w:bottom="1418" w:left="1134" w:header="851"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49BE"/>
    <w:rsid w:val="005109E3"/>
    <w:rsid w:val="00F349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8C42B"/>
  <w15:chartTrackingRefBased/>
  <w15:docId w15:val="{4675D8EC-2213-42B5-9C5B-BF2B2437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28"/>
      <w:szCs w:val="28"/>
    </w:rPr>
  </w:style>
  <w:style w:type="paragraph" w:styleId="Heading3">
    <w:name w:val="heading 3"/>
    <w:basedOn w:val="Normal"/>
    <w:link w:val="Heading3Char"/>
    <w:uiPriority w:val="9"/>
    <w:qFormat/>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al"/>
    <w:uiPriority w:val="99"/>
    <w:semiHidden/>
    <w:pPr>
      <w:spacing w:after="60"/>
    </w:pPr>
  </w:style>
  <w:style w:type="paragraph" w:styleId="NormalWeb">
    <w:name w:val="Normal (Web)"/>
    <w:basedOn w:val="Normal"/>
    <w:uiPriority w:val="99"/>
    <w:semiHidden/>
    <w:unhideWhenUsed/>
    <w:pPr>
      <w:spacing w:after="60"/>
    </w:pPr>
  </w:style>
  <w:style w:type="paragraph" w:customStyle="1" w:styleId="header">
    <w:name w:val="header"/>
    <w:basedOn w:val="Normal"/>
    <w:uiPriority w:val="99"/>
    <w:semiHidden/>
    <w:pPr>
      <w:spacing w:before="100" w:beforeAutospacing="1" w:after="120"/>
    </w:pPr>
    <w:rPr>
      <w:rFonts w:ascii="Segoe UI" w:hAnsi="Segoe UI" w:cs="Segoe UI"/>
      <w:color w:val="7A7A7A"/>
      <w:sz w:val="18"/>
      <w:szCs w:val="18"/>
    </w:rPr>
  </w:style>
  <w:style w:type="paragraph" w:customStyle="1" w:styleId="footer">
    <w:name w:val="footer"/>
    <w:basedOn w:val="Normal"/>
    <w:uiPriority w:val="99"/>
    <w:semiHidden/>
    <w:pPr>
      <w:spacing w:before="120" w:after="100" w:afterAutospacing="1"/>
    </w:pPr>
    <w:rPr>
      <w:rFonts w:ascii="Segoe UI" w:hAnsi="Segoe UI" w:cs="Segoe UI"/>
      <w:color w:val="7A7A7A"/>
      <w:sz w:val="18"/>
      <w:szCs w:val="18"/>
    </w:rPr>
  </w:style>
  <w:style w:type="paragraph" w:customStyle="1" w:styleId="advice">
    <w:name w:val="advice"/>
    <w:basedOn w:val="Normal"/>
    <w:uiPriority w:val="99"/>
    <w:semiHidden/>
    <w:pPr>
      <w:spacing w:before="100" w:beforeAutospacing="1" w:after="240"/>
    </w:pPr>
    <w:rPr>
      <w:i/>
      <w:iCs/>
      <w:color w:val="12537E"/>
    </w:rPr>
  </w:style>
  <w:style w:type="paragraph" w:customStyle="1" w:styleId="comment">
    <w:name w:val="comment"/>
    <w:basedOn w:val="Normal"/>
    <w:uiPriority w:val="99"/>
    <w:semiHidden/>
    <w:pPr>
      <w:spacing w:before="240"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6300">
      <w:marLeft w:val="0"/>
      <w:marRight w:val="0"/>
      <w:marTop w:val="240"/>
      <w:marBottom w:val="0"/>
      <w:divBdr>
        <w:top w:val="none" w:sz="0" w:space="0" w:color="auto"/>
        <w:left w:val="none" w:sz="0" w:space="0" w:color="auto"/>
        <w:bottom w:val="none" w:sz="0" w:space="0" w:color="auto"/>
        <w:right w:val="none" w:sz="0" w:space="0" w:color="auto"/>
      </w:divBdr>
      <w:divsChild>
        <w:div w:id="1830176129">
          <w:marLeft w:val="0"/>
          <w:marRight w:val="0"/>
          <w:marTop w:val="720"/>
          <w:marBottom w:val="0"/>
          <w:divBdr>
            <w:top w:val="none" w:sz="0" w:space="0" w:color="auto"/>
            <w:left w:val="none" w:sz="0" w:space="0" w:color="auto"/>
            <w:bottom w:val="none" w:sz="0" w:space="0" w:color="auto"/>
            <w:right w:val="none" w:sz="0" w:space="0" w:color="auto"/>
          </w:divBdr>
        </w:div>
      </w:divsChild>
    </w:div>
    <w:div w:id="510678275">
      <w:marLeft w:val="0"/>
      <w:marRight w:val="0"/>
      <w:marTop w:val="0"/>
      <w:marBottom w:val="0"/>
      <w:divBdr>
        <w:top w:val="none" w:sz="0" w:space="0" w:color="auto"/>
        <w:left w:val="none" w:sz="0" w:space="0" w:color="auto"/>
        <w:bottom w:val="none" w:sz="0" w:space="0" w:color="auto"/>
        <w:right w:val="none" w:sz="0" w:space="0" w:color="auto"/>
      </w:divBdr>
      <w:divsChild>
        <w:div w:id="2023433630">
          <w:marLeft w:val="0"/>
          <w:marRight w:val="0"/>
          <w:marTop w:val="0"/>
          <w:marBottom w:val="0"/>
          <w:divBdr>
            <w:top w:val="none" w:sz="0" w:space="0" w:color="auto"/>
            <w:left w:val="none" w:sz="0" w:space="0" w:color="auto"/>
            <w:bottom w:val="none" w:sz="0" w:space="0" w:color="auto"/>
            <w:right w:val="none" w:sz="0" w:space="0" w:color="auto"/>
          </w:divBdr>
        </w:div>
      </w:divsChild>
    </w:div>
    <w:div w:id="742870874">
      <w:marLeft w:val="0"/>
      <w:marRight w:val="0"/>
      <w:marTop w:val="0"/>
      <w:marBottom w:val="0"/>
      <w:divBdr>
        <w:top w:val="none" w:sz="0" w:space="0" w:color="auto"/>
        <w:left w:val="none" w:sz="0" w:space="0" w:color="auto"/>
        <w:bottom w:val="none" w:sz="0" w:space="0" w:color="auto"/>
        <w:right w:val="none" w:sz="0" w:space="0" w:color="auto"/>
      </w:divBdr>
      <w:divsChild>
        <w:div w:id="1262109241">
          <w:marLeft w:val="0"/>
          <w:marRight w:val="0"/>
          <w:marTop w:val="0"/>
          <w:marBottom w:val="0"/>
          <w:divBdr>
            <w:top w:val="none" w:sz="0" w:space="0" w:color="auto"/>
            <w:left w:val="none" w:sz="0" w:space="0" w:color="auto"/>
            <w:bottom w:val="none" w:sz="0" w:space="0" w:color="auto"/>
            <w:right w:val="none" w:sz="0" w:space="0" w:color="auto"/>
          </w:divBdr>
        </w:div>
      </w:divsChild>
    </w:div>
    <w:div w:id="757285733">
      <w:marLeft w:val="0"/>
      <w:marRight w:val="0"/>
      <w:marTop w:val="240"/>
      <w:marBottom w:val="0"/>
      <w:divBdr>
        <w:top w:val="none" w:sz="0" w:space="0" w:color="auto"/>
        <w:left w:val="none" w:sz="0" w:space="0" w:color="auto"/>
        <w:bottom w:val="none" w:sz="0" w:space="0" w:color="auto"/>
        <w:right w:val="none" w:sz="0" w:space="0" w:color="auto"/>
      </w:divBdr>
      <w:divsChild>
        <w:div w:id="35784369">
          <w:marLeft w:val="0"/>
          <w:marRight w:val="0"/>
          <w:marTop w:val="720"/>
          <w:marBottom w:val="0"/>
          <w:divBdr>
            <w:top w:val="none" w:sz="0" w:space="0" w:color="auto"/>
            <w:left w:val="none" w:sz="0" w:space="0" w:color="auto"/>
            <w:bottom w:val="none" w:sz="0" w:space="0" w:color="auto"/>
            <w:right w:val="none" w:sz="0" w:space="0" w:color="auto"/>
          </w:divBdr>
        </w:div>
      </w:divsChild>
    </w:div>
    <w:div w:id="891114281">
      <w:marLeft w:val="0"/>
      <w:marRight w:val="0"/>
      <w:marTop w:val="0"/>
      <w:marBottom w:val="0"/>
      <w:divBdr>
        <w:top w:val="none" w:sz="0" w:space="0" w:color="auto"/>
        <w:left w:val="none" w:sz="0" w:space="0" w:color="auto"/>
        <w:bottom w:val="none" w:sz="0" w:space="0" w:color="auto"/>
        <w:right w:val="none" w:sz="0" w:space="0" w:color="auto"/>
      </w:divBdr>
      <w:divsChild>
        <w:div w:id="1495418459">
          <w:marLeft w:val="0"/>
          <w:marRight w:val="0"/>
          <w:marTop w:val="0"/>
          <w:marBottom w:val="0"/>
          <w:divBdr>
            <w:top w:val="none" w:sz="0" w:space="0" w:color="auto"/>
            <w:left w:val="none" w:sz="0" w:space="0" w:color="auto"/>
            <w:bottom w:val="none" w:sz="0" w:space="0" w:color="auto"/>
            <w:right w:val="none" w:sz="0" w:space="0" w:color="auto"/>
          </w:divBdr>
        </w:div>
      </w:divsChild>
    </w:div>
    <w:div w:id="968243703">
      <w:marLeft w:val="0"/>
      <w:marRight w:val="0"/>
      <w:marTop w:val="0"/>
      <w:marBottom w:val="0"/>
      <w:divBdr>
        <w:top w:val="none" w:sz="0" w:space="0" w:color="auto"/>
        <w:left w:val="none" w:sz="0" w:space="0" w:color="auto"/>
        <w:bottom w:val="none" w:sz="0" w:space="0" w:color="auto"/>
        <w:right w:val="none" w:sz="0" w:space="0" w:color="auto"/>
      </w:divBdr>
      <w:divsChild>
        <w:div w:id="635988480">
          <w:marLeft w:val="0"/>
          <w:marRight w:val="0"/>
          <w:marTop w:val="0"/>
          <w:marBottom w:val="0"/>
          <w:divBdr>
            <w:top w:val="none" w:sz="0" w:space="0" w:color="auto"/>
            <w:left w:val="none" w:sz="0" w:space="0" w:color="auto"/>
            <w:bottom w:val="none" w:sz="0" w:space="0" w:color="auto"/>
            <w:right w:val="none" w:sz="0" w:space="0" w:color="auto"/>
          </w:divBdr>
        </w:div>
      </w:divsChild>
    </w:div>
    <w:div w:id="1302030146">
      <w:marLeft w:val="0"/>
      <w:marRight w:val="0"/>
      <w:marTop w:val="0"/>
      <w:marBottom w:val="0"/>
      <w:divBdr>
        <w:top w:val="none" w:sz="0" w:space="0" w:color="auto"/>
        <w:left w:val="none" w:sz="0" w:space="0" w:color="auto"/>
        <w:bottom w:val="none" w:sz="0" w:space="0" w:color="auto"/>
        <w:right w:val="none" w:sz="0" w:space="0" w:color="auto"/>
      </w:divBdr>
      <w:divsChild>
        <w:div w:id="1937444086">
          <w:marLeft w:val="0"/>
          <w:marRight w:val="0"/>
          <w:marTop w:val="0"/>
          <w:marBottom w:val="0"/>
          <w:divBdr>
            <w:top w:val="none" w:sz="0" w:space="0" w:color="auto"/>
            <w:left w:val="none" w:sz="0" w:space="0" w:color="auto"/>
            <w:bottom w:val="none" w:sz="0" w:space="0" w:color="auto"/>
            <w:right w:val="none" w:sz="0" w:space="0" w:color="auto"/>
          </w:divBdr>
        </w:div>
      </w:divsChild>
    </w:div>
    <w:div w:id="1390035298">
      <w:marLeft w:val="0"/>
      <w:marRight w:val="0"/>
      <w:marTop w:val="0"/>
      <w:marBottom w:val="0"/>
      <w:divBdr>
        <w:top w:val="none" w:sz="0" w:space="0" w:color="auto"/>
        <w:left w:val="none" w:sz="0" w:space="0" w:color="auto"/>
        <w:bottom w:val="none" w:sz="0" w:space="0" w:color="auto"/>
        <w:right w:val="none" w:sz="0" w:space="0" w:color="auto"/>
      </w:divBdr>
      <w:divsChild>
        <w:div w:id="180583908">
          <w:marLeft w:val="0"/>
          <w:marRight w:val="0"/>
          <w:marTop w:val="0"/>
          <w:marBottom w:val="0"/>
          <w:divBdr>
            <w:top w:val="none" w:sz="0" w:space="0" w:color="auto"/>
            <w:left w:val="none" w:sz="0" w:space="0" w:color="auto"/>
            <w:bottom w:val="none" w:sz="0" w:space="0" w:color="auto"/>
            <w:right w:val="none" w:sz="0" w:space="0" w:color="auto"/>
          </w:divBdr>
        </w:div>
      </w:divsChild>
    </w:div>
    <w:div w:id="1403135139">
      <w:marLeft w:val="0"/>
      <w:marRight w:val="0"/>
      <w:marTop w:val="240"/>
      <w:marBottom w:val="0"/>
      <w:divBdr>
        <w:top w:val="none" w:sz="0" w:space="0" w:color="auto"/>
        <w:left w:val="none" w:sz="0" w:space="0" w:color="auto"/>
        <w:bottom w:val="none" w:sz="0" w:space="0" w:color="auto"/>
        <w:right w:val="none" w:sz="0" w:space="0" w:color="auto"/>
      </w:divBdr>
      <w:divsChild>
        <w:div w:id="1164052072">
          <w:marLeft w:val="0"/>
          <w:marRight w:val="0"/>
          <w:marTop w:val="720"/>
          <w:marBottom w:val="0"/>
          <w:divBdr>
            <w:top w:val="none" w:sz="0" w:space="0" w:color="auto"/>
            <w:left w:val="none" w:sz="0" w:space="0" w:color="auto"/>
            <w:bottom w:val="none" w:sz="0" w:space="0" w:color="auto"/>
            <w:right w:val="none" w:sz="0" w:space="0" w:color="auto"/>
          </w:divBdr>
        </w:div>
      </w:divsChild>
    </w:div>
    <w:div w:id="1409574335">
      <w:marLeft w:val="0"/>
      <w:marRight w:val="0"/>
      <w:marTop w:val="0"/>
      <w:marBottom w:val="0"/>
      <w:divBdr>
        <w:top w:val="none" w:sz="0" w:space="0" w:color="auto"/>
        <w:left w:val="none" w:sz="0" w:space="0" w:color="auto"/>
        <w:bottom w:val="none" w:sz="0" w:space="0" w:color="auto"/>
        <w:right w:val="none" w:sz="0" w:space="0" w:color="auto"/>
      </w:divBdr>
      <w:divsChild>
        <w:div w:id="670453404">
          <w:marLeft w:val="0"/>
          <w:marRight w:val="0"/>
          <w:marTop w:val="0"/>
          <w:marBottom w:val="0"/>
          <w:divBdr>
            <w:top w:val="none" w:sz="0" w:space="0" w:color="auto"/>
            <w:left w:val="none" w:sz="0" w:space="0" w:color="auto"/>
            <w:bottom w:val="none" w:sz="0" w:space="0" w:color="auto"/>
            <w:right w:val="none" w:sz="0" w:space="0" w:color="auto"/>
          </w:divBdr>
        </w:div>
      </w:divsChild>
    </w:div>
    <w:div w:id="1417510285">
      <w:marLeft w:val="0"/>
      <w:marRight w:val="0"/>
      <w:marTop w:val="240"/>
      <w:marBottom w:val="0"/>
      <w:divBdr>
        <w:top w:val="none" w:sz="0" w:space="0" w:color="auto"/>
        <w:left w:val="none" w:sz="0" w:space="0" w:color="auto"/>
        <w:bottom w:val="none" w:sz="0" w:space="0" w:color="auto"/>
        <w:right w:val="none" w:sz="0" w:space="0" w:color="auto"/>
      </w:divBdr>
      <w:divsChild>
        <w:div w:id="1714229992">
          <w:marLeft w:val="0"/>
          <w:marRight w:val="0"/>
          <w:marTop w:val="720"/>
          <w:marBottom w:val="0"/>
          <w:divBdr>
            <w:top w:val="none" w:sz="0" w:space="0" w:color="auto"/>
            <w:left w:val="none" w:sz="0" w:space="0" w:color="auto"/>
            <w:bottom w:val="none" w:sz="0" w:space="0" w:color="auto"/>
            <w:right w:val="none" w:sz="0" w:space="0" w:color="auto"/>
          </w:divBdr>
        </w:div>
      </w:divsChild>
    </w:div>
    <w:div w:id="1444181297">
      <w:marLeft w:val="0"/>
      <w:marRight w:val="0"/>
      <w:marTop w:val="0"/>
      <w:marBottom w:val="0"/>
      <w:divBdr>
        <w:top w:val="none" w:sz="0" w:space="0" w:color="auto"/>
        <w:left w:val="none" w:sz="0" w:space="0" w:color="auto"/>
        <w:bottom w:val="none" w:sz="0" w:space="0" w:color="auto"/>
        <w:right w:val="none" w:sz="0" w:space="0" w:color="auto"/>
      </w:divBdr>
      <w:divsChild>
        <w:div w:id="13869500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nai.swiss/dienstleistungen/terminolo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4092</Characters>
  <Application>Microsoft Office Word</Application>
  <DocSecurity>0</DocSecurity>
  <Lines>34</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Staib</dc:creator>
  <cp:keywords/>
  <dc:description/>
  <cp:lastModifiedBy>Nicolas Staib</cp:lastModifiedBy>
  <cp:revision>2</cp:revision>
  <dcterms:created xsi:type="dcterms:W3CDTF">2022-08-31T05:39:00Z</dcterms:created>
  <dcterms:modified xsi:type="dcterms:W3CDTF">2022-08-31T05:39:00Z</dcterms:modified>
</cp:coreProperties>
</file>